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42C91" w14:textId="3BB7CED3" w:rsidR="007A0619" w:rsidRDefault="00690576" w:rsidP="003F2D76">
      <w:pPr>
        <w:pStyle w:val="BNWAbstractTitle"/>
      </w:pPr>
      <w:r w:rsidRPr="00271CA8">
        <w:t>Title of the abstract</w:t>
      </w:r>
    </w:p>
    <w:p w14:paraId="15863E9C" w14:textId="2CEFF264" w:rsidR="00271CA8" w:rsidRDefault="00271CA8" w:rsidP="008C439E">
      <w:pPr>
        <w:pStyle w:val="BNWAuthors"/>
      </w:pPr>
      <w:r w:rsidRPr="00F3041A">
        <w:rPr>
          <w:u w:val="single"/>
        </w:rPr>
        <w:t>A. B. Presenting-Author</w:t>
      </w:r>
      <w:proofErr w:type="gramStart"/>
      <w:r w:rsidRPr="00F3041A">
        <w:rPr>
          <w:vertAlign w:val="superscript"/>
        </w:rPr>
        <w:t>1,*</w:t>
      </w:r>
      <w:proofErr w:type="gramEnd"/>
      <w:r w:rsidRPr="00F3041A">
        <w:t>, A. Coauthor</w:t>
      </w:r>
      <w:r w:rsidRPr="00F3041A">
        <w:rPr>
          <w:vertAlign w:val="superscript"/>
        </w:rPr>
        <w:t>2</w:t>
      </w:r>
      <w:r w:rsidRPr="00F3041A">
        <w:t>, B. Coauthor</w:t>
      </w:r>
      <w:r w:rsidRPr="00F3041A">
        <w:rPr>
          <w:vertAlign w:val="superscript"/>
        </w:rPr>
        <w:t>1</w:t>
      </w:r>
    </w:p>
    <w:p w14:paraId="0C329F34" w14:textId="4F8AB073" w:rsidR="00271CA8" w:rsidRPr="008C439E" w:rsidRDefault="00271CA8" w:rsidP="008C439E">
      <w:pPr>
        <w:pStyle w:val="BNWAffiliations"/>
      </w:pPr>
      <w:r w:rsidRPr="0000782D">
        <w:rPr>
          <w:vertAlign w:val="superscript"/>
        </w:rPr>
        <w:t>1</w:t>
      </w:r>
      <w:r w:rsidRPr="008C439E">
        <w:t>Department, Institution, City, Country</w:t>
      </w:r>
    </w:p>
    <w:p w14:paraId="0818E9CB" w14:textId="75442384" w:rsidR="00271CA8" w:rsidRDefault="00271CA8" w:rsidP="00271CA8">
      <w:pPr>
        <w:spacing w:after="40"/>
        <w:jc w:val="center"/>
        <w:rPr>
          <w:i/>
          <w:iCs/>
          <w:sz w:val="20"/>
          <w:szCs w:val="20"/>
          <w:lang w:val="en-US"/>
        </w:rPr>
      </w:pPr>
      <w:r>
        <w:rPr>
          <w:i/>
          <w:iCs/>
          <w:sz w:val="20"/>
          <w:szCs w:val="20"/>
          <w:vertAlign w:val="superscript"/>
          <w:lang w:val="en-US"/>
        </w:rPr>
        <w:t>2</w:t>
      </w:r>
      <w:r w:rsidRPr="00271CA8">
        <w:rPr>
          <w:i/>
          <w:iCs/>
          <w:sz w:val="20"/>
          <w:szCs w:val="20"/>
          <w:lang w:val="en-US"/>
        </w:rPr>
        <w:t>Department, Institution, City, Country</w:t>
      </w:r>
    </w:p>
    <w:p w14:paraId="16A01E0C" w14:textId="34022674" w:rsidR="00271CA8" w:rsidRDefault="00271CA8" w:rsidP="008C439E">
      <w:pPr>
        <w:pStyle w:val="BNWCorresponding"/>
      </w:pPr>
      <w:r w:rsidRPr="00271CA8">
        <w:t>*</w:t>
      </w:r>
      <w:r w:rsidR="00035F3E">
        <w:t>corresponding</w:t>
      </w:r>
      <w:r w:rsidRPr="00271CA8">
        <w:t>.author@institution.edu</w:t>
      </w:r>
    </w:p>
    <w:p w14:paraId="24FCFB07" w14:textId="77777777" w:rsidR="00945339" w:rsidRDefault="00945339" w:rsidP="008C439E">
      <w:pPr>
        <w:pStyle w:val="BNWMain"/>
      </w:pPr>
      <w:r w:rsidRPr="00945339">
        <w:t xml:space="preserve">This paragraph demonstrates the formatting your abstract text should follow, so read it carefully before </w:t>
      </w:r>
      <w:r w:rsidRPr="0071689B">
        <w:rPr>
          <w:b/>
          <w:bCs/>
        </w:rPr>
        <w:t>replacing it with your own scientific content</w:t>
      </w:r>
      <w:r w:rsidRPr="00945339">
        <w:t>. The entire document is set in Times New Roman on an A4 page with top and bottom margins of 2.2 cm and left and right margins of 2 cm; please do not alter these values.</w:t>
      </w:r>
    </w:p>
    <w:p w14:paraId="51D4260B" w14:textId="77777777" w:rsidR="0071689B" w:rsidRDefault="00945339" w:rsidP="008C439E">
      <w:pPr>
        <w:pStyle w:val="BNWMain"/>
      </w:pPr>
      <w:r w:rsidRPr="00945339">
        <w:t xml:space="preserve">The title above is 14 </w:t>
      </w:r>
      <w:proofErr w:type="spellStart"/>
      <w:r w:rsidRPr="00945339">
        <w:t>pt</w:t>
      </w:r>
      <w:proofErr w:type="spellEnd"/>
      <w:r w:rsidRPr="00945339">
        <w:t xml:space="preserve">, bold, and centered, followed by 6 </w:t>
      </w:r>
      <w:proofErr w:type="spellStart"/>
      <w:r w:rsidRPr="00945339">
        <w:t>pt</w:t>
      </w:r>
      <w:proofErr w:type="spellEnd"/>
      <w:r w:rsidRPr="00945339">
        <w:t xml:space="preserve"> of space before the author line. That line is set in 11 </w:t>
      </w:r>
      <w:proofErr w:type="spellStart"/>
      <w:r w:rsidRPr="00945339">
        <w:t>pt</w:t>
      </w:r>
      <w:proofErr w:type="spellEnd"/>
      <w:r w:rsidRPr="00945339">
        <w:t xml:space="preserve"> and centered, with the presenting author's name underlined and each author's affiliation shown as a small superscript number placed directly after the name, while an asterisk marks the corresponding author. Each affiliation below is written in 10 </w:t>
      </w:r>
      <w:proofErr w:type="spellStart"/>
      <w:r w:rsidRPr="00945339">
        <w:t>pt</w:t>
      </w:r>
      <w:proofErr w:type="spellEnd"/>
      <w:r w:rsidRPr="00945339">
        <w:t xml:space="preserve"> italic, centered, preceded by its matching superscript number, with 2 </w:t>
      </w:r>
      <w:proofErr w:type="spellStart"/>
      <w:r w:rsidRPr="00945339">
        <w:t>pt</w:t>
      </w:r>
      <w:proofErr w:type="spellEnd"/>
      <w:r w:rsidRPr="00945339">
        <w:t xml:space="preserve"> of spacing after every line</w:t>
      </w:r>
      <w:r w:rsidR="0071689B">
        <w:t xml:space="preserve">. The corresponding author email </w:t>
      </w:r>
      <w:r w:rsidRPr="00945339">
        <w:t xml:space="preserve">address, set in 10 </w:t>
      </w:r>
      <w:proofErr w:type="spellStart"/>
      <w:r w:rsidRPr="00945339">
        <w:t>pt</w:t>
      </w:r>
      <w:proofErr w:type="spellEnd"/>
      <w:r w:rsidRPr="00945339">
        <w:t>, is followed by a</w:t>
      </w:r>
      <w:r w:rsidR="0071689B">
        <w:t xml:space="preserve">n 8 </w:t>
      </w:r>
      <w:proofErr w:type="spellStart"/>
      <w:r w:rsidR="0071689B">
        <w:t>pt</w:t>
      </w:r>
      <w:proofErr w:type="spellEnd"/>
      <w:r w:rsidR="0071689B">
        <w:t xml:space="preserve"> spacing</w:t>
      </w:r>
      <w:r w:rsidRPr="00945339">
        <w:t>.</w:t>
      </w:r>
    </w:p>
    <w:p w14:paraId="0CEB867A" w14:textId="023EA1A4" w:rsidR="00271CA8" w:rsidRDefault="00945339" w:rsidP="008C439E">
      <w:pPr>
        <w:pStyle w:val="BNWMain"/>
      </w:pPr>
      <w:r w:rsidRPr="00945339">
        <w:t xml:space="preserve">This text itself is justified, set in 11 </w:t>
      </w:r>
      <w:proofErr w:type="spellStart"/>
      <w:r w:rsidRPr="00945339">
        <w:t>pt</w:t>
      </w:r>
      <w:proofErr w:type="spellEnd"/>
      <w:r w:rsidRPr="00945339">
        <w:t xml:space="preserve"> with no first-line indent, uses a line spacing of 1.1, and carries 8 </w:t>
      </w:r>
      <w:proofErr w:type="spellStart"/>
      <w:r w:rsidRPr="00945339">
        <w:t>pt</w:t>
      </w:r>
      <w:proofErr w:type="spellEnd"/>
      <w:r w:rsidRPr="00945339">
        <w:t xml:space="preserve"> of space after it; aim for roughly 250 to 300 words in total so that the complete abstract fits on exactly one page. Beneath this paragraph, an optional figure may be inserted</w:t>
      </w:r>
      <w:r w:rsidR="0071689B">
        <w:t>.</w:t>
      </w:r>
      <w:r w:rsidRPr="00945339">
        <w:t xml:space="preserve"> </w:t>
      </w:r>
      <w:r w:rsidR="0071689B">
        <w:t>I</w:t>
      </w:r>
      <w:r w:rsidRPr="00945339">
        <w:t xml:space="preserve">ts caption begins with the words "Figure 1." set in bold italic, followed by a short descriptive sentence in italic only, both in 9 </w:t>
      </w:r>
      <w:proofErr w:type="spellStart"/>
      <w:r w:rsidRPr="00945339">
        <w:t>pt</w:t>
      </w:r>
      <w:proofErr w:type="spellEnd"/>
      <w:r w:rsidRPr="00945339">
        <w:t xml:space="preserve">, centered, with 10 </w:t>
      </w:r>
      <w:proofErr w:type="spellStart"/>
      <w:r w:rsidRPr="00945339">
        <w:t>pt</w:t>
      </w:r>
      <w:proofErr w:type="spellEnd"/>
      <w:r w:rsidRPr="00945339">
        <w:t xml:space="preserve"> of space after.</w:t>
      </w:r>
    </w:p>
    <w:p w14:paraId="4392F88F" w14:textId="73DCCF80" w:rsidR="00271CA8" w:rsidRDefault="00773BA5" w:rsidP="00773BA5">
      <w:pPr>
        <w:spacing w:line="264" w:lineRule="auto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8893DAE" wp14:editId="344A6BB1">
            <wp:extent cx="3546000" cy="2419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000" cy="24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14560" w14:textId="709E5109" w:rsidR="00773BA5" w:rsidRPr="00F3041A" w:rsidRDefault="00773BA5" w:rsidP="00F3041A">
      <w:pPr>
        <w:pStyle w:val="BNWFigureCaption"/>
      </w:pPr>
      <w:r w:rsidRPr="00F3041A">
        <w:rPr>
          <w:b/>
          <w:bCs w:val="0"/>
        </w:rPr>
        <w:t>Figure 1.</w:t>
      </w:r>
      <w:r w:rsidRPr="00F3041A">
        <w:t xml:space="preserve"> Figure caption, Times New Roman 9 </w:t>
      </w:r>
      <w:proofErr w:type="spellStart"/>
      <w:r w:rsidRPr="00F3041A">
        <w:t>pt</w:t>
      </w:r>
      <w:proofErr w:type="spellEnd"/>
      <w:r w:rsidRPr="00F3041A">
        <w:t xml:space="preserve"> italic, centered</w:t>
      </w:r>
      <w:r w:rsidR="00945339" w:rsidRPr="00F3041A">
        <w:t>.</w:t>
      </w:r>
    </w:p>
    <w:p w14:paraId="5695282F" w14:textId="787D69E4" w:rsidR="0071689B" w:rsidRPr="008C439E" w:rsidRDefault="0071689B" w:rsidP="008C439E">
      <w:pPr>
        <w:pStyle w:val="BNWMain"/>
      </w:pPr>
      <w:r w:rsidRPr="008C439E">
        <w:t xml:space="preserve">Here is the continuation of sample </w:t>
      </w:r>
      <w:r w:rsidR="003F2D76" w:rsidRPr="008C439E">
        <w:t>abstract content</w:t>
      </w:r>
      <w:r w:rsidRPr="008C439E">
        <w:t xml:space="preserve">. The references heading below is 10 </w:t>
      </w:r>
      <w:proofErr w:type="spellStart"/>
      <w:r w:rsidRPr="008C439E">
        <w:t>pt</w:t>
      </w:r>
      <w:proofErr w:type="spellEnd"/>
      <w:r w:rsidRPr="008C439E">
        <w:t xml:space="preserve"> and bold, and each entry beneath it is set in 9 </w:t>
      </w:r>
      <w:proofErr w:type="spellStart"/>
      <w:r w:rsidRPr="008C439E">
        <w:t>pt</w:t>
      </w:r>
      <w:proofErr w:type="spellEnd"/>
      <w:r w:rsidRPr="008C439E">
        <w:t xml:space="preserve"> with a 0.46 cm hanging indent.</w:t>
      </w:r>
    </w:p>
    <w:p w14:paraId="4550DA30" w14:textId="0A4FC477" w:rsidR="00773BA5" w:rsidRPr="008C439E" w:rsidRDefault="0071689B" w:rsidP="008C439E">
      <w:pPr>
        <w:pStyle w:val="BNWMain"/>
      </w:pPr>
      <w:r w:rsidRPr="008C439E">
        <w:t xml:space="preserve">The complete abstract, from title to references, </w:t>
      </w:r>
      <w:r w:rsidRPr="00663B80">
        <w:rPr>
          <w:b/>
          <w:bCs/>
        </w:rPr>
        <w:t>must not exceed a single page</w:t>
      </w:r>
      <w:r w:rsidRPr="008C439E">
        <w:t>, and the safest way to preserve all of this formatting is simply to replace this template text with your own.</w:t>
      </w:r>
    </w:p>
    <w:p w14:paraId="501BE271" w14:textId="56421F61" w:rsidR="00773BA5" w:rsidRDefault="00773BA5" w:rsidP="00773BA5">
      <w:pPr>
        <w:spacing w:before="80" w:after="60"/>
        <w:jc w:val="both"/>
        <w:rPr>
          <w:b/>
          <w:bCs/>
          <w:sz w:val="20"/>
          <w:szCs w:val="20"/>
          <w:lang w:val="en-US"/>
        </w:rPr>
      </w:pPr>
      <w:r w:rsidRPr="00773BA5">
        <w:rPr>
          <w:b/>
          <w:bCs/>
          <w:sz w:val="20"/>
          <w:szCs w:val="20"/>
          <w:lang w:val="en-US"/>
        </w:rPr>
        <w:t>References</w:t>
      </w:r>
    </w:p>
    <w:p w14:paraId="41BA9F8F" w14:textId="1DA4F265" w:rsidR="00773BA5" w:rsidRDefault="00773BA5" w:rsidP="008C439E">
      <w:pPr>
        <w:pStyle w:val="BNWReferences"/>
      </w:pPr>
      <w:r w:rsidRPr="00773BA5">
        <w:t xml:space="preserve">[1] A. B. Author, C. D. Author, </w:t>
      </w:r>
      <w:r w:rsidRPr="00773BA5">
        <w:rPr>
          <w:i/>
          <w:iCs/>
        </w:rPr>
        <w:t>Journal Name</w:t>
      </w:r>
      <w:r w:rsidRPr="00773BA5">
        <w:t xml:space="preserve"> </w:t>
      </w:r>
      <w:r w:rsidRPr="00773BA5">
        <w:rPr>
          <w:b/>
          <w:bCs/>
        </w:rPr>
        <w:t>Vol</w:t>
      </w:r>
      <w:r w:rsidRPr="00773BA5">
        <w:t>, page (year)</w:t>
      </w:r>
    </w:p>
    <w:p w14:paraId="1407F548" w14:textId="5254B9A8" w:rsidR="00773BA5" w:rsidRPr="004D1E2A" w:rsidRDefault="00773BA5" w:rsidP="004D1E2A">
      <w:pPr>
        <w:pStyle w:val="BNWReferences"/>
      </w:pPr>
      <w:r>
        <w:t>[2]</w:t>
      </w:r>
      <w:r w:rsidR="00DC0618">
        <w:t xml:space="preserve"> </w:t>
      </w:r>
      <w:r w:rsidR="00DC0618" w:rsidRPr="00773BA5">
        <w:t xml:space="preserve">A. B. Author, C. D. Author, </w:t>
      </w:r>
      <w:r w:rsidR="00DC0618" w:rsidRPr="00773BA5">
        <w:rPr>
          <w:i/>
          <w:iCs/>
        </w:rPr>
        <w:t>Journal Name</w:t>
      </w:r>
      <w:r w:rsidR="00DC0618" w:rsidRPr="00773BA5">
        <w:t xml:space="preserve"> </w:t>
      </w:r>
      <w:r w:rsidR="00DC0618" w:rsidRPr="00773BA5">
        <w:rPr>
          <w:b/>
          <w:bCs/>
        </w:rPr>
        <w:t>Vol</w:t>
      </w:r>
      <w:r w:rsidR="00DC0618" w:rsidRPr="00773BA5">
        <w:t>, page (year)</w:t>
      </w:r>
    </w:p>
    <w:sectPr w:rsidR="00773BA5" w:rsidRPr="004D1E2A" w:rsidSect="00D36D1A">
      <w:headerReference w:type="default" r:id="rId7"/>
      <w:footerReference w:type="default" r:id="rId8"/>
      <w:pgSz w:w="11906" w:h="16838" w:code="9"/>
      <w:pgMar w:top="1247" w:right="1134" w:bottom="124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56D94" w14:textId="77777777" w:rsidR="00562FAD" w:rsidRDefault="00562FAD" w:rsidP="00D36D1A">
      <w:r>
        <w:separator/>
      </w:r>
    </w:p>
    <w:p w14:paraId="64E978AA" w14:textId="77777777" w:rsidR="00562FAD" w:rsidRDefault="00562FAD"/>
  </w:endnote>
  <w:endnote w:type="continuationSeparator" w:id="0">
    <w:p w14:paraId="4EE09DD9" w14:textId="77777777" w:rsidR="00562FAD" w:rsidRDefault="00562FAD" w:rsidP="00D36D1A">
      <w:r>
        <w:continuationSeparator/>
      </w:r>
    </w:p>
    <w:p w14:paraId="1A147A8E" w14:textId="77777777" w:rsidR="00562FAD" w:rsidRDefault="00562F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0A9F" w14:textId="25D53138" w:rsidR="00D7398E" w:rsidRPr="00D7398E" w:rsidRDefault="00D7398E" w:rsidP="00D7398E">
    <w:pPr>
      <w:pStyle w:val="Stopka"/>
      <w:pBdr>
        <w:top w:val="single" w:sz="4" w:space="4" w:color="666666"/>
      </w:pBdr>
      <w:jc w:val="center"/>
      <w:rPr>
        <w:color w:val="666666"/>
        <w:sz w:val="14"/>
        <w:szCs w:val="14"/>
        <w:lang w:val="en-GB"/>
      </w:rPr>
    </w:pPr>
    <w:r w:rsidRPr="00D7398E">
      <w:rPr>
        <w:color w:val="666666"/>
        <w:sz w:val="14"/>
        <w:szCs w:val="14"/>
        <w:lang w:val="en-GB"/>
      </w:rPr>
      <w:t>10–14 May 2027   ·   University of Warsaw   ·   Warsaw, Poland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CFC24" w14:textId="77777777" w:rsidR="00562FAD" w:rsidRDefault="00562FAD" w:rsidP="00D36D1A">
      <w:r>
        <w:separator/>
      </w:r>
    </w:p>
    <w:p w14:paraId="66A1C2E6" w14:textId="77777777" w:rsidR="00562FAD" w:rsidRDefault="00562FAD"/>
  </w:footnote>
  <w:footnote w:type="continuationSeparator" w:id="0">
    <w:p w14:paraId="42931C16" w14:textId="77777777" w:rsidR="00562FAD" w:rsidRDefault="00562FAD" w:rsidP="00D36D1A">
      <w:r>
        <w:continuationSeparator/>
      </w:r>
    </w:p>
    <w:p w14:paraId="20A9447F" w14:textId="77777777" w:rsidR="00562FAD" w:rsidRDefault="00562F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36C2F" w14:textId="0BA5E190" w:rsidR="00E21452" w:rsidRPr="005D454F" w:rsidRDefault="00D36D1A" w:rsidP="004D1E2A">
    <w:pPr>
      <w:pStyle w:val="Nagwek"/>
      <w:pBdr>
        <w:bottom w:val="single" w:sz="4" w:space="4" w:color="666666"/>
      </w:pBdr>
      <w:tabs>
        <w:tab w:val="right" w:pos="9639"/>
      </w:tabs>
      <w:rPr>
        <w:color w:val="666666"/>
        <w:sz w:val="16"/>
        <w:szCs w:val="16"/>
        <w:lang w:val="en-GB"/>
      </w:rPr>
    </w:pPr>
    <w:r w:rsidRPr="00D36D1A">
      <w:rPr>
        <w:color w:val="666666"/>
        <w:sz w:val="16"/>
        <w:szCs w:val="16"/>
        <w:lang w:val="en-GB"/>
      </w:rPr>
      <w:t>Boron Nitride Workshop 2027 — Book of Abstracts</w:t>
    </w:r>
    <w:r w:rsidR="00E470AF">
      <w:rPr>
        <w:color w:val="666666"/>
        <w:sz w:val="16"/>
        <w:szCs w:val="16"/>
        <w:lang w:val="en-GB"/>
      </w:rPr>
      <w:tab/>
    </w:r>
    <w:r w:rsidR="00E470AF">
      <w:rPr>
        <w:color w:val="666666"/>
        <w:sz w:val="16"/>
        <w:szCs w:val="16"/>
        <w:lang w:val="en-GB"/>
      </w:rPr>
      <w:tab/>
      <w:t xml:space="preserve">Page </w:t>
    </w:r>
    <w:r w:rsidR="00E470AF" w:rsidRPr="00D36D1A">
      <w:rPr>
        <w:color w:val="666666"/>
        <w:sz w:val="16"/>
        <w:szCs w:val="16"/>
        <w:lang w:val="en-GB"/>
      </w:rPr>
      <w:fldChar w:fldCharType="begin"/>
    </w:r>
    <w:r w:rsidR="00E470AF" w:rsidRPr="00D36D1A">
      <w:rPr>
        <w:color w:val="666666"/>
        <w:sz w:val="16"/>
        <w:szCs w:val="16"/>
        <w:lang w:val="en-GB"/>
      </w:rPr>
      <w:instrText>PAGE   \* MERGEFORMAT</w:instrText>
    </w:r>
    <w:r w:rsidR="00E470AF" w:rsidRPr="00D36D1A">
      <w:rPr>
        <w:color w:val="666666"/>
        <w:sz w:val="16"/>
        <w:szCs w:val="16"/>
        <w:lang w:val="en-GB"/>
      </w:rPr>
      <w:fldChar w:fldCharType="separate"/>
    </w:r>
    <w:r w:rsidR="00E470AF">
      <w:rPr>
        <w:color w:val="666666"/>
        <w:sz w:val="16"/>
        <w:szCs w:val="16"/>
        <w:lang w:val="en-GB"/>
      </w:rPr>
      <w:t>1</w:t>
    </w:r>
    <w:r w:rsidR="00E470AF" w:rsidRPr="00D36D1A">
      <w:rPr>
        <w:color w:val="666666"/>
        <w:sz w:val="16"/>
        <w:szCs w:val="16"/>
        <w:lang w:val="en-GB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7FD"/>
    <w:rsid w:val="0000782D"/>
    <w:rsid w:val="00035F3E"/>
    <w:rsid w:val="001269E8"/>
    <w:rsid w:val="0025635C"/>
    <w:rsid w:val="00271CA8"/>
    <w:rsid w:val="003F2D76"/>
    <w:rsid w:val="00412B93"/>
    <w:rsid w:val="00491ABF"/>
    <w:rsid w:val="004D1E2A"/>
    <w:rsid w:val="00562FAD"/>
    <w:rsid w:val="005D454F"/>
    <w:rsid w:val="00663B80"/>
    <w:rsid w:val="00690576"/>
    <w:rsid w:val="0071689B"/>
    <w:rsid w:val="00773BA5"/>
    <w:rsid w:val="00785573"/>
    <w:rsid w:val="007A0619"/>
    <w:rsid w:val="008C439E"/>
    <w:rsid w:val="00945339"/>
    <w:rsid w:val="009647FD"/>
    <w:rsid w:val="009C6A15"/>
    <w:rsid w:val="00A54F90"/>
    <w:rsid w:val="00CE4FBB"/>
    <w:rsid w:val="00D36D1A"/>
    <w:rsid w:val="00D7398E"/>
    <w:rsid w:val="00DC0618"/>
    <w:rsid w:val="00DD07F6"/>
    <w:rsid w:val="00DE63B0"/>
    <w:rsid w:val="00E21452"/>
    <w:rsid w:val="00E470AF"/>
    <w:rsid w:val="00ED2F8A"/>
    <w:rsid w:val="00F3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A7366"/>
  <w15:chartTrackingRefBased/>
  <w15:docId w15:val="{46595F99-A341-455F-B94A-697689FD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6D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6D1A"/>
  </w:style>
  <w:style w:type="paragraph" w:styleId="Stopka">
    <w:name w:val="footer"/>
    <w:basedOn w:val="Normalny"/>
    <w:link w:val="StopkaZnak"/>
    <w:uiPriority w:val="99"/>
    <w:unhideWhenUsed/>
    <w:rsid w:val="00D36D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D1A"/>
  </w:style>
  <w:style w:type="paragraph" w:styleId="Akapitzlist">
    <w:name w:val="List Paragraph"/>
    <w:basedOn w:val="Normalny"/>
    <w:uiPriority w:val="34"/>
    <w:rsid w:val="00271C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1C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CA8"/>
    <w:rPr>
      <w:color w:val="605E5C"/>
      <w:shd w:val="clear" w:color="auto" w:fill="E1DFDD"/>
    </w:rPr>
  </w:style>
  <w:style w:type="paragraph" w:customStyle="1" w:styleId="BNWAbstractTitle">
    <w:name w:val="BNW Abstract Title"/>
    <w:next w:val="BNWAuthors"/>
    <w:qFormat/>
    <w:rsid w:val="00491ABF"/>
    <w:pPr>
      <w:pageBreakBefore/>
      <w:spacing w:after="120"/>
      <w:jc w:val="center"/>
      <w:outlineLvl w:val="1"/>
    </w:pPr>
    <w:rPr>
      <w:b/>
      <w:bCs/>
      <w:sz w:val="28"/>
      <w:szCs w:val="28"/>
      <w:lang w:val="en-US"/>
    </w:rPr>
  </w:style>
  <w:style w:type="paragraph" w:customStyle="1" w:styleId="BNWAuthors">
    <w:name w:val="BNW Authors"/>
    <w:next w:val="BNWAffiliations"/>
    <w:qFormat/>
    <w:rsid w:val="00F3041A"/>
    <w:pPr>
      <w:spacing w:after="40"/>
      <w:jc w:val="center"/>
    </w:pPr>
    <w:rPr>
      <w:lang w:val="en-US"/>
    </w:rPr>
  </w:style>
  <w:style w:type="paragraph" w:customStyle="1" w:styleId="BNWAffiliations">
    <w:name w:val="BNW Affiliations"/>
    <w:qFormat/>
    <w:rsid w:val="0000782D"/>
    <w:pPr>
      <w:spacing w:after="40"/>
      <w:jc w:val="center"/>
    </w:pPr>
    <w:rPr>
      <w:i/>
      <w:iCs/>
      <w:sz w:val="20"/>
      <w:szCs w:val="20"/>
      <w:lang w:val="en-US"/>
    </w:rPr>
  </w:style>
  <w:style w:type="paragraph" w:customStyle="1" w:styleId="BNWCorresponding">
    <w:name w:val="BNW Corresponding"/>
    <w:next w:val="Normalny"/>
    <w:qFormat/>
    <w:rsid w:val="008C439E"/>
    <w:pPr>
      <w:spacing w:before="80" w:after="160"/>
      <w:jc w:val="center"/>
    </w:pPr>
    <w:rPr>
      <w:sz w:val="20"/>
      <w:szCs w:val="20"/>
      <w:lang w:val="en-US"/>
    </w:rPr>
  </w:style>
  <w:style w:type="paragraph" w:customStyle="1" w:styleId="BNWFigureCaption">
    <w:name w:val="BNW Figure Caption"/>
    <w:next w:val="Normalny"/>
    <w:qFormat/>
    <w:rsid w:val="00F3041A"/>
    <w:pPr>
      <w:spacing w:after="200"/>
      <w:jc w:val="center"/>
    </w:pPr>
    <w:rPr>
      <w:bCs/>
      <w:i/>
      <w:iCs/>
      <w:sz w:val="18"/>
      <w:szCs w:val="18"/>
      <w:lang w:val="en-US"/>
    </w:rPr>
  </w:style>
  <w:style w:type="paragraph" w:customStyle="1" w:styleId="BNWReferences">
    <w:name w:val="BNW References"/>
    <w:qFormat/>
    <w:rsid w:val="008C439E"/>
    <w:pPr>
      <w:spacing w:after="20"/>
      <w:ind w:left="261" w:hanging="261"/>
      <w:jc w:val="both"/>
    </w:pPr>
    <w:rPr>
      <w:sz w:val="18"/>
      <w:szCs w:val="18"/>
      <w:lang w:val="en-US"/>
    </w:rPr>
  </w:style>
  <w:style w:type="paragraph" w:customStyle="1" w:styleId="BNWMain">
    <w:name w:val="BNW Main"/>
    <w:qFormat/>
    <w:rsid w:val="008C439E"/>
    <w:pPr>
      <w:spacing w:after="160" w:line="264" w:lineRule="auto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Iwański</dc:creator>
  <cp:keywords/>
  <dc:description/>
  <cp:lastModifiedBy>Jakub Iwański</cp:lastModifiedBy>
  <cp:revision>17</cp:revision>
  <dcterms:created xsi:type="dcterms:W3CDTF">2026-08-01T06:32:00Z</dcterms:created>
  <dcterms:modified xsi:type="dcterms:W3CDTF">2026-08-01T10:07:00Z</dcterms:modified>
</cp:coreProperties>
</file>